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48" w:rsidRDefault="00753848" w:rsidP="00753848">
      <w:pPr>
        <w:rPr>
          <w:b/>
          <w:sz w:val="22"/>
          <w:szCs w:val="22"/>
          <w:lang w:val="en-US" w:eastAsia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1059180</wp:posOffset>
                </wp:positionV>
                <wp:extent cx="6795135" cy="0"/>
                <wp:effectExtent l="0" t="19050" r="4381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7E86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3.85pt,83.4pt" to="1018.9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" strokeweight="4.5pt">
                <v:stroke linestyle="thickThin"/>
                <w10:wrap anchorx="margin"/>
              </v:line>
            </w:pict>
          </mc:Fallback>
        </mc:AlternateContent>
      </w:r>
      <w:r>
        <w:rPr>
          <w:b/>
          <w:noProof/>
          <w:lang w:val="en-US" w:eastAsia="en-US"/>
        </w:rPr>
        <w:drawing>
          <wp:inline distT="0" distB="0" distL="0" distR="0">
            <wp:extent cx="600075" cy="1028700"/>
            <wp:effectExtent l="0" t="0" r="9525" b="0"/>
            <wp:docPr id="2" name="Picture 2" descr="gerb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                                                    </w:t>
      </w:r>
      <w:r>
        <w:rPr>
          <w:b/>
        </w:rPr>
        <w:t xml:space="preserve">                                                             </w:t>
      </w:r>
      <w:r>
        <w:rPr>
          <w:rFonts w:ascii="AcadMtavr" w:hAnsi="AcadMtavr"/>
          <w:b/>
          <w:noProof/>
          <w:lang w:val="en-US" w:eastAsia="en-US"/>
        </w:rPr>
        <w:drawing>
          <wp:inline distT="0" distB="0" distL="0" distR="0">
            <wp:extent cx="762000" cy="904875"/>
            <wp:effectExtent l="0" t="0" r="0" b="9525"/>
            <wp:docPr id="1" name="Picture 1" descr="Abashis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shis ger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</w:p>
    <w:p w:rsidR="00753848" w:rsidRDefault="00753848" w:rsidP="00C41E4A">
      <w:pPr>
        <w:spacing w:line="360" w:lineRule="auto"/>
        <w:jc w:val="center"/>
        <w:rPr>
          <w:rFonts w:ascii="Sylfaen" w:hAnsi="Sylfaen" w:cs="Sylfaen"/>
          <w:sz w:val="22"/>
          <w:szCs w:val="22"/>
          <w:lang w:val="en-US"/>
        </w:rPr>
      </w:pPr>
    </w:p>
    <w:p w:rsidR="00C41E4A" w:rsidRPr="008A7BD0" w:rsidRDefault="00C41E4A" w:rsidP="00C41E4A">
      <w:pPr>
        <w:spacing w:line="360" w:lineRule="auto"/>
        <w:jc w:val="center"/>
        <w:rPr>
          <w:rFonts w:ascii="AcadMtavr" w:hAnsi="AcadMtavr"/>
          <w:sz w:val="22"/>
          <w:szCs w:val="22"/>
          <w:lang w:val="en-US"/>
        </w:rPr>
      </w:pPr>
      <w:proofErr w:type="gramStart"/>
      <w:r w:rsidRPr="008A7BD0">
        <w:rPr>
          <w:rFonts w:ascii="Sylfaen" w:hAnsi="Sylfaen" w:cs="Sylfaen"/>
          <w:sz w:val="22"/>
          <w:szCs w:val="22"/>
          <w:lang w:val="en-US"/>
        </w:rPr>
        <w:t>ს</w:t>
      </w:r>
      <w:proofErr w:type="gram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ა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ქ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ა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რ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თ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ვ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ე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ლ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ო</w:t>
      </w:r>
    </w:p>
    <w:p w:rsidR="00C41E4A" w:rsidRPr="008A7BD0" w:rsidRDefault="00C41E4A" w:rsidP="00C41E4A">
      <w:pPr>
        <w:spacing w:line="360" w:lineRule="auto"/>
        <w:jc w:val="center"/>
        <w:rPr>
          <w:rFonts w:ascii="AcadMtavr" w:hAnsi="AcadMtavr"/>
          <w:sz w:val="22"/>
          <w:szCs w:val="22"/>
          <w:lang w:val="en-US"/>
        </w:rPr>
      </w:pPr>
      <w:proofErr w:type="spellStart"/>
      <w:proofErr w:type="gramStart"/>
      <w:r w:rsidRPr="008A7BD0">
        <w:rPr>
          <w:rFonts w:ascii="Sylfaen" w:hAnsi="Sylfaen" w:cs="Sylfaen"/>
          <w:sz w:val="22"/>
          <w:szCs w:val="22"/>
          <w:lang w:val="en-US"/>
        </w:rPr>
        <w:t>აბაშის</w:t>
      </w:r>
      <w:proofErr w:type="spellEnd"/>
      <w:proofErr w:type="gram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მუნიციპალიტეტის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საკრებულო</w:t>
      </w:r>
      <w:proofErr w:type="spellEnd"/>
    </w:p>
    <w:p w:rsidR="00C41E4A" w:rsidRPr="008A7BD0" w:rsidRDefault="00C41E4A" w:rsidP="00C41E4A">
      <w:pPr>
        <w:spacing w:line="360" w:lineRule="auto"/>
        <w:jc w:val="center"/>
        <w:rPr>
          <w:rFonts w:ascii="Sylfaen" w:hAnsi="Sylfaen"/>
          <w:sz w:val="22"/>
          <w:szCs w:val="22"/>
          <w:lang w:val="ka-GE"/>
        </w:rPr>
      </w:pPr>
      <w:proofErr w:type="spellStart"/>
      <w:proofErr w:type="gramStart"/>
      <w:r w:rsidRPr="008A7BD0">
        <w:rPr>
          <w:rFonts w:ascii="Sylfaen" w:hAnsi="Sylfaen" w:cs="Sylfaen"/>
          <w:sz w:val="22"/>
          <w:szCs w:val="22"/>
          <w:lang w:val="en-US"/>
        </w:rPr>
        <w:t>განკარგულება</w:t>
      </w:r>
      <w:proofErr w:type="spellEnd"/>
      <w:proofErr w:type="gramEnd"/>
      <w:r w:rsidRPr="008A7BD0">
        <w:rPr>
          <w:rFonts w:ascii="AcadMtavr" w:hAnsi="AcadMtavr"/>
          <w:sz w:val="22"/>
          <w:szCs w:val="22"/>
          <w:lang w:val="en-US"/>
        </w:rPr>
        <w:t xml:space="preserve"> #</w:t>
      </w:r>
      <w:r w:rsidR="00753848">
        <w:rPr>
          <w:rFonts w:ascii="AcadMtavr" w:hAnsi="AcadMtavr"/>
          <w:sz w:val="22"/>
          <w:szCs w:val="22"/>
          <w:lang w:val="en-US"/>
        </w:rPr>
        <w:t>42</w:t>
      </w:r>
    </w:p>
    <w:p w:rsidR="00C41E4A" w:rsidRPr="008A7BD0" w:rsidRDefault="00C41E4A" w:rsidP="00C41E4A">
      <w:pPr>
        <w:tabs>
          <w:tab w:val="center" w:pos="4844"/>
        </w:tabs>
        <w:spacing w:line="360" w:lineRule="auto"/>
        <w:jc w:val="both"/>
        <w:rPr>
          <w:rFonts w:ascii="AcadMtavr" w:hAnsi="AcadMtavr"/>
          <w:sz w:val="22"/>
          <w:szCs w:val="22"/>
          <w:lang w:val="en-US"/>
        </w:rPr>
      </w:pPr>
      <w:r w:rsidRPr="008A7BD0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                    </w:t>
      </w:r>
      <w:r w:rsidR="006064B1">
        <w:rPr>
          <w:rFonts w:ascii="Sylfaen" w:hAnsi="Sylfaen" w:cs="Sylfaen"/>
          <w:sz w:val="22"/>
          <w:szCs w:val="22"/>
          <w:lang w:val="ka-GE"/>
        </w:rPr>
        <w:t xml:space="preserve">           </w:t>
      </w:r>
      <w:r w:rsidRPr="008A7BD0">
        <w:rPr>
          <w:rFonts w:ascii="Sylfaen" w:hAnsi="Sylfaen" w:cs="Sylfaen"/>
          <w:sz w:val="22"/>
          <w:szCs w:val="22"/>
          <w:lang w:val="ka-GE"/>
        </w:rPr>
        <w:t xml:space="preserve">      </w:t>
      </w:r>
      <w:proofErr w:type="spellStart"/>
      <w:proofErr w:type="gramStart"/>
      <w:r w:rsidRPr="008A7BD0">
        <w:rPr>
          <w:rFonts w:ascii="Sylfaen" w:hAnsi="Sylfaen" w:cs="Sylfaen"/>
          <w:sz w:val="22"/>
          <w:szCs w:val="22"/>
          <w:lang w:val="en-US"/>
        </w:rPr>
        <w:t>აბაშა</w:t>
      </w:r>
      <w:proofErr w:type="spellEnd"/>
      <w:proofErr w:type="gramEnd"/>
      <w:r w:rsidR="00CD5AB9" w:rsidRPr="008A7BD0">
        <w:rPr>
          <w:rFonts w:ascii="AcadMtavr" w:hAnsi="AcadMtavr"/>
          <w:sz w:val="22"/>
          <w:szCs w:val="22"/>
          <w:lang w:val="en-US"/>
        </w:rPr>
        <w:t>, 2023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წლის</w:t>
      </w:r>
      <w:proofErr w:type="spellEnd"/>
      <w:r w:rsidR="001032F7"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="00753848">
        <w:rPr>
          <w:rFonts w:ascii="AcadMtavr" w:hAnsi="AcadMtavr"/>
          <w:sz w:val="22"/>
          <w:szCs w:val="22"/>
          <w:lang w:val="en-US"/>
        </w:rPr>
        <w:t>4</w:t>
      </w:r>
      <w:r w:rsidR="00CD5AB9" w:rsidRPr="008A7BD0">
        <w:rPr>
          <w:rFonts w:ascii="Sylfaen" w:hAnsi="Sylfaen"/>
          <w:sz w:val="22"/>
          <w:szCs w:val="22"/>
          <w:lang w:val="ka-GE"/>
        </w:rPr>
        <w:t xml:space="preserve">   </w:t>
      </w:r>
      <w:r w:rsidR="006064B1">
        <w:rPr>
          <w:rFonts w:ascii="Sylfaen" w:hAnsi="Sylfaen"/>
          <w:sz w:val="22"/>
          <w:szCs w:val="22"/>
          <w:lang w:val="ka-GE"/>
        </w:rPr>
        <w:t>აგვისტო</w:t>
      </w:r>
      <w:r w:rsidRPr="008A7BD0">
        <w:rPr>
          <w:rFonts w:ascii="AcadMtavr" w:hAnsi="AcadMtavr"/>
          <w:sz w:val="22"/>
          <w:szCs w:val="22"/>
          <w:lang w:val="en-US"/>
        </w:rPr>
        <w:t xml:space="preserve">  </w:t>
      </w:r>
    </w:p>
    <w:p w:rsidR="00C41E4A" w:rsidRPr="008A7BD0" w:rsidRDefault="00C41E4A" w:rsidP="00C41E4A">
      <w:pPr>
        <w:tabs>
          <w:tab w:val="center" w:pos="4844"/>
        </w:tabs>
        <w:spacing w:line="360" w:lineRule="auto"/>
        <w:jc w:val="both"/>
        <w:rPr>
          <w:rFonts w:ascii="AcadMtavr" w:hAnsi="AcadMtavr"/>
          <w:sz w:val="22"/>
          <w:szCs w:val="22"/>
          <w:lang w:val="en-US"/>
        </w:rPr>
      </w:pPr>
      <w:r w:rsidRPr="008A7BD0">
        <w:rPr>
          <w:rFonts w:ascii="AcadMtavr" w:hAnsi="AcadMtavr"/>
          <w:sz w:val="22"/>
          <w:szCs w:val="22"/>
          <w:lang w:val="en-US"/>
        </w:rPr>
        <w:t xml:space="preserve">                          </w:t>
      </w:r>
    </w:p>
    <w:p w:rsidR="00C41E4A" w:rsidRPr="008A7BD0" w:rsidRDefault="00C41E4A" w:rsidP="00C41E4A">
      <w:pPr>
        <w:spacing w:line="360" w:lineRule="auto"/>
        <w:jc w:val="center"/>
        <w:rPr>
          <w:rFonts w:ascii="AcadMtavr" w:hAnsi="AcadMtavr"/>
          <w:sz w:val="22"/>
          <w:szCs w:val="22"/>
          <w:lang w:val="en-US"/>
        </w:rPr>
      </w:pPr>
      <w:proofErr w:type="spellStart"/>
      <w:proofErr w:type="gramStart"/>
      <w:r w:rsidRPr="008A7BD0">
        <w:rPr>
          <w:rFonts w:ascii="Sylfaen" w:hAnsi="Sylfaen" w:cs="Sylfaen"/>
          <w:sz w:val="22"/>
          <w:szCs w:val="22"/>
          <w:lang w:val="en-US"/>
        </w:rPr>
        <w:t>აბაშის</w:t>
      </w:r>
      <w:proofErr w:type="spellEnd"/>
      <w:proofErr w:type="gram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მუნიციპალიტეტის</w:t>
      </w:r>
      <w:proofErr w:type="spellEnd"/>
      <w:r w:rsidR="00CD5AB9" w:rsidRPr="008A7BD0">
        <w:rPr>
          <w:rFonts w:ascii="AcadMtavr" w:hAnsi="AcadMtavr"/>
          <w:sz w:val="22"/>
          <w:szCs w:val="22"/>
          <w:lang w:val="en-US"/>
        </w:rPr>
        <w:t xml:space="preserve"> 2023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წლის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="006064B1">
        <w:rPr>
          <w:rFonts w:ascii="Sylfaen" w:hAnsi="Sylfaen" w:cs="Sylfaen"/>
          <w:sz w:val="22"/>
          <w:szCs w:val="22"/>
          <w:lang w:val="en-US"/>
        </w:rPr>
        <w:t>მეორე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კვარტლის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ბიუჯეტის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</w:p>
    <w:p w:rsidR="00C41E4A" w:rsidRPr="008A7BD0" w:rsidRDefault="00C41E4A" w:rsidP="00C41E4A">
      <w:pPr>
        <w:spacing w:line="360" w:lineRule="auto"/>
        <w:jc w:val="center"/>
        <w:rPr>
          <w:rFonts w:ascii="AcadMtavr" w:hAnsi="AcadMtavr"/>
          <w:sz w:val="22"/>
          <w:szCs w:val="22"/>
          <w:lang w:val="en-US"/>
        </w:rPr>
      </w:pPr>
      <w:proofErr w:type="spellStart"/>
      <w:proofErr w:type="gramStart"/>
      <w:r w:rsidRPr="008A7BD0">
        <w:rPr>
          <w:rFonts w:ascii="Sylfaen" w:hAnsi="Sylfaen" w:cs="Sylfaen"/>
          <w:sz w:val="22"/>
          <w:szCs w:val="22"/>
          <w:lang w:val="en-US"/>
        </w:rPr>
        <w:t>შესრულების</w:t>
      </w:r>
      <w:proofErr w:type="spellEnd"/>
      <w:proofErr w:type="gram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შესახებ</w:t>
      </w:r>
      <w:proofErr w:type="spellEnd"/>
    </w:p>
    <w:p w:rsidR="00C41E4A" w:rsidRPr="008A7BD0" w:rsidRDefault="00C41E4A" w:rsidP="00C41E4A">
      <w:pPr>
        <w:spacing w:line="360" w:lineRule="auto"/>
        <w:jc w:val="both"/>
        <w:rPr>
          <w:rFonts w:ascii="AcadMtavr" w:hAnsi="AcadMtavr"/>
          <w:sz w:val="22"/>
          <w:szCs w:val="22"/>
          <w:lang w:val="en-US"/>
        </w:rPr>
      </w:pPr>
    </w:p>
    <w:p w:rsidR="00C41E4A" w:rsidRPr="008A7BD0" w:rsidRDefault="00C41E4A" w:rsidP="00C41E4A">
      <w:pPr>
        <w:spacing w:line="276" w:lineRule="auto"/>
        <w:jc w:val="both"/>
        <w:rPr>
          <w:rFonts w:ascii="Sylfaen" w:hAnsi="Sylfaen" w:cs="Sylfaen"/>
          <w:sz w:val="22"/>
          <w:szCs w:val="22"/>
          <w:lang w:val="en-US"/>
        </w:rPr>
      </w:pPr>
      <w:r w:rsidRPr="008A7BD0">
        <w:rPr>
          <w:rFonts w:ascii="Sylfaen" w:hAnsi="Sylfaen" w:cs="Sylfaen"/>
          <w:sz w:val="22"/>
          <w:szCs w:val="22"/>
          <w:lang w:val="ka-GE"/>
        </w:rPr>
        <w:t xml:space="preserve">   </w:t>
      </w:r>
      <w:proofErr w:type="spellStart"/>
      <w:proofErr w:type="gramStart"/>
      <w:r w:rsidRPr="008A7BD0">
        <w:rPr>
          <w:rFonts w:ascii="Sylfaen" w:hAnsi="Sylfaen" w:cs="Sylfaen"/>
          <w:sz w:val="22"/>
          <w:szCs w:val="22"/>
          <w:lang w:val="en-US"/>
        </w:rPr>
        <w:t>საქართველოს</w:t>
      </w:r>
      <w:proofErr w:type="spellEnd"/>
      <w:proofErr w:type="gram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ორგანული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კანონის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`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ადგილობრივი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თვითმმართველობის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კოდექსი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>~ 24-</w:t>
      </w:r>
      <w:r w:rsidRPr="008A7BD0">
        <w:rPr>
          <w:rFonts w:ascii="Sylfaen" w:hAnsi="Sylfaen" w:cs="Sylfaen"/>
          <w:sz w:val="22"/>
          <w:szCs w:val="22"/>
          <w:lang w:val="en-US"/>
        </w:rPr>
        <w:t>ე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მუხლის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პირველი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პუნქტის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`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დ</w:t>
      </w:r>
      <w:r w:rsidRPr="008A7BD0">
        <w:rPr>
          <w:rFonts w:ascii="AcadMtavr" w:hAnsi="AcadMtavr"/>
          <w:sz w:val="22"/>
          <w:szCs w:val="22"/>
          <w:lang w:val="en-US"/>
        </w:rPr>
        <w:t>.</w:t>
      </w:r>
      <w:r w:rsidRPr="008A7BD0">
        <w:rPr>
          <w:rFonts w:ascii="Sylfaen" w:hAnsi="Sylfaen" w:cs="Sylfaen"/>
          <w:sz w:val="22"/>
          <w:szCs w:val="22"/>
          <w:lang w:val="en-US"/>
        </w:rPr>
        <w:t>ა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~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ქვეპუნქტის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შესაბამისად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,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აბაშის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მუნიციპალიტეტის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საკრებულომ</w:t>
      </w:r>
      <w:proofErr w:type="spell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  <w:lang w:val="en-US"/>
        </w:rPr>
        <w:t>მიიღო</w:t>
      </w:r>
      <w:proofErr w:type="spellEnd"/>
    </w:p>
    <w:p w:rsidR="00C41E4A" w:rsidRPr="008A7BD0" w:rsidRDefault="00C41E4A" w:rsidP="00C41E4A">
      <w:pPr>
        <w:spacing w:line="276" w:lineRule="auto"/>
        <w:jc w:val="both"/>
        <w:rPr>
          <w:rFonts w:ascii="AcadMtavr" w:hAnsi="AcadMtavr"/>
          <w:sz w:val="22"/>
          <w:szCs w:val="22"/>
          <w:lang w:val="en-US"/>
        </w:rPr>
      </w:pPr>
    </w:p>
    <w:p w:rsidR="00C41E4A" w:rsidRPr="008A7BD0" w:rsidRDefault="00C41E4A" w:rsidP="00C41E4A">
      <w:pPr>
        <w:spacing w:line="360" w:lineRule="auto"/>
        <w:jc w:val="both"/>
        <w:rPr>
          <w:rFonts w:ascii="AcadMtavr" w:hAnsi="AcadMtavr"/>
          <w:sz w:val="22"/>
          <w:szCs w:val="22"/>
          <w:lang w:val="en-US"/>
        </w:rPr>
      </w:pPr>
      <w:r w:rsidRPr="008A7BD0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</w:t>
      </w:r>
      <w:proofErr w:type="gramStart"/>
      <w:r w:rsidRPr="008A7BD0">
        <w:rPr>
          <w:rFonts w:ascii="Sylfaen" w:hAnsi="Sylfaen" w:cs="Sylfaen"/>
          <w:sz w:val="22"/>
          <w:szCs w:val="22"/>
          <w:lang w:val="en-US"/>
        </w:rPr>
        <w:t>გ</w:t>
      </w:r>
      <w:proofErr w:type="gramEnd"/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ა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ნ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კ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ა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რ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გ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უ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ლ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ე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ბ</w:t>
      </w:r>
      <w:r w:rsidRPr="008A7BD0">
        <w:rPr>
          <w:rFonts w:ascii="AcadMtavr" w:hAnsi="AcadMtavr"/>
          <w:sz w:val="22"/>
          <w:szCs w:val="22"/>
          <w:lang w:val="en-US"/>
        </w:rPr>
        <w:t xml:space="preserve"> </w:t>
      </w:r>
      <w:r w:rsidRPr="008A7BD0">
        <w:rPr>
          <w:rFonts w:ascii="Sylfaen" w:hAnsi="Sylfaen" w:cs="Sylfaen"/>
          <w:sz w:val="22"/>
          <w:szCs w:val="22"/>
          <w:lang w:val="en-US"/>
        </w:rPr>
        <w:t>ა</w:t>
      </w:r>
      <w:r w:rsidRPr="008A7BD0">
        <w:rPr>
          <w:rFonts w:ascii="AcadMtavr" w:hAnsi="AcadMtavr"/>
          <w:sz w:val="22"/>
          <w:szCs w:val="22"/>
          <w:lang w:val="en-US"/>
        </w:rPr>
        <w:t>:</w:t>
      </w:r>
    </w:p>
    <w:p w:rsidR="00C41E4A" w:rsidRPr="008A7BD0" w:rsidRDefault="00C41E4A" w:rsidP="00C41E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Mtavr" w:hAnsi="AcadMtavr"/>
          <w:sz w:val="22"/>
          <w:szCs w:val="22"/>
        </w:rPr>
      </w:pPr>
      <w:proofErr w:type="spellStart"/>
      <w:proofErr w:type="gramStart"/>
      <w:r w:rsidRPr="008A7BD0">
        <w:rPr>
          <w:rFonts w:ascii="Sylfaen" w:hAnsi="Sylfaen" w:cs="Sylfaen"/>
          <w:sz w:val="22"/>
          <w:szCs w:val="22"/>
        </w:rPr>
        <w:t>აბაშის</w:t>
      </w:r>
      <w:proofErr w:type="spellEnd"/>
      <w:proofErr w:type="gram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="00CD5AB9" w:rsidRPr="008A7BD0">
        <w:rPr>
          <w:rFonts w:ascii="AcadMtavr" w:hAnsi="AcadMtavr"/>
          <w:sz w:val="22"/>
          <w:szCs w:val="22"/>
        </w:rPr>
        <w:t xml:space="preserve"> 2023</w:t>
      </w:r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წლის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="006064B1">
        <w:rPr>
          <w:rFonts w:ascii="Sylfaen" w:hAnsi="Sylfaen" w:cs="Sylfaen"/>
          <w:sz w:val="22"/>
          <w:szCs w:val="22"/>
        </w:rPr>
        <w:t>მეორე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კვარტლის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ბიუჯეტის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შესრულება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="002F2076" w:rsidRPr="008A7BD0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2F2076" w:rsidRPr="008A7BD0">
        <w:rPr>
          <w:rFonts w:ascii="Sylfaen" w:hAnsi="Sylfaen" w:cs="Sylfaen"/>
          <w:sz w:val="22"/>
          <w:szCs w:val="22"/>
        </w:rPr>
        <w:t xml:space="preserve"> </w:t>
      </w:r>
      <w:r w:rsidR="00753848">
        <w:rPr>
          <w:rFonts w:ascii="Sylfaen" w:hAnsi="Sylfaen" w:cs="Sylfaen"/>
          <w:sz w:val="22"/>
          <w:szCs w:val="22"/>
          <w:lang w:val="ka-GE"/>
        </w:rPr>
        <w:t>დადებითად.</w:t>
      </w:r>
      <w:bookmarkStart w:id="0" w:name="_GoBack"/>
      <w:bookmarkEnd w:id="0"/>
    </w:p>
    <w:p w:rsidR="00C41E4A" w:rsidRPr="008A7BD0" w:rsidRDefault="00C41E4A" w:rsidP="00C41E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Mtavr" w:hAnsi="AcadMtavr"/>
          <w:sz w:val="22"/>
          <w:szCs w:val="22"/>
        </w:rPr>
      </w:pPr>
      <w:proofErr w:type="spellStart"/>
      <w:proofErr w:type="gramStart"/>
      <w:r w:rsidRPr="008A7BD0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სენაკის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მისი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გაცნობიდან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ერთი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თვის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(</w:t>
      </w:r>
      <w:proofErr w:type="spellStart"/>
      <w:r w:rsidRPr="008A7BD0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: </w:t>
      </w:r>
      <w:r w:rsidRPr="008A7BD0">
        <w:rPr>
          <w:rFonts w:ascii="Sylfaen" w:hAnsi="Sylfaen" w:cs="Sylfaen"/>
          <w:sz w:val="22"/>
          <w:szCs w:val="22"/>
        </w:rPr>
        <w:t>ქ</w:t>
      </w:r>
      <w:r w:rsidRPr="008A7BD0">
        <w:rPr>
          <w:rFonts w:ascii="AcadMtavr" w:hAnsi="AcadMtavr"/>
          <w:sz w:val="22"/>
          <w:szCs w:val="22"/>
        </w:rPr>
        <w:t xml:space="preserve">. </w:t>
      </w:r>
      <w:proofErr w:type="spellStart"/>
      <w:r w:rsidRPr="008A7BD0">
        <w:rPr>
          <w:rFonts w:ascii="Sylfaen" w:hAnsi="Sylfaen" w:cs="Sylfaen"/>
          <w:sz w:val="22"/>
          <w:szCs w:val="22"/>
        </w:rPr>
        <w:t>სენაკი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, </w:t>
      </w:r>
      <w:proofErr w:type="spellStart"/>
      <w:r w:rsidRPr="008A7BD0">
        <w:rPr>
          <w:rFonts w:ascii="Sylfaen" w:hAnsi="Sylfaen" w:cs="Sylfaen"/>
          <w:sz w:val="22"/>
          <w:szCs w:val="22"/>
        </w:rPr>
        <w:t>რუსთაველის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r w:rsidRPr="008A7BD0">
        <w:rPr>
          <w:rFonts w:ascii="Sylfaen" w:hAnsi="Sylfaen" w:cs="Sylfaen"/>
          <w:sz w:val="22"/>
          <w:szCs w:val="22"/>
        </w:rPr>
        <w:t>ქ</w:t>
      </w:r>
      <w:r w:rsidRPr="008A7BD0">
        <w:rPr>
          <w:rFonts w:ascii="AcadMtavr" w:hAnsi="AcadMtavr"/>
          <w:sz w:val="22"/>
          <w:szCs w:val="22"/>
        </w:rPr>
        <w:t>. #247).</w:t>
      </w:r>
    </w:p>
    <w:p w:rsidR="00C41E4A" w:rsidRPr="008A7BD0" w:rsidRDefault="00C41E4A" w:rsidP="00C41E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Mtavr" w:hAnsi="AcadMtavr"/>
          <w:sz w:val="22"/>
          <w:szCs w:val="22"/>
        </w:rPr>
      </w:pPr>
      <w:proofErr w:type="spellStart"/>
      <w:proofErr w:type="gramStart"/>
      <w:r w:rsidRPr="008A7BD0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ძალაშია</w:t>
      </w:r>
      <w:proofErr w:type="spellEnd"/>
      <w:r w:rsidRPr="008A7BD0">
        <w:rPr>
          <w:rFonts w:ascii="AcadMtavr" w:hAnsi="AcadMtavr"/>
          <w:sz w:val="22"/>
          <w:szCs w:val="22"/>
        </w:rPr>
        <w:t xml:space="preserve"> </w:t>
      </w:r>
      <w:proofErr w:type="spellStart"/>
      <w:r w:rsidRPr="008A7BD0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8A7BD0">
        <w:rPr>
          <w:rFonts w:ascii="AcadMtavr" w:hAnsi="AcadMtavr"/>
          <w:sz w:val="22"/>
          <w:szCs w:val="22"/>
        </w:rPr>
        <w:t>.</w:t>
      </w:r>
    </w:p>
    <w:p w:rsidR="00FE11D3" w:rsidRDefault="00FE11D3" w:rsidP="00FE11D3">
      <w:pPr>
        <w:spacing w:line="360" w:lineRule="auto"/>
        <w:jc w:val="both"/>
        <w:rPr>
          <w:rFonts w:ascii="AcadNusx" w:hAnsi="AcadNusx"/>
          <w:sz w:val="22"/>
          <w:szCs w:val="22"/>
          <w:lang w:val="en-GB"/>
        </w:rPr>
      </w:pPr>
    </w:p>
    <w:p w:rsidR="006064B1" w:rsidRDefault="006064B1" w:rsidP="00FE11D3">
      <w:pPr>
        <w:spacing w:line="360" w:lineRule="auto"/>
        <w:jc w:val="both"/>
        <w:rPr>
          <w:rFonts w:ascii="AcadNusx" w:hAnsi="AcadNusx"/>
          <w:sz w:val="22"/>
          <w:szCs w:val="22"/>
          <w:lang w:val="en-GB"/>
        </w:rPr>
      </w:pPr>
    </w:p>
    <w:p w:rsidR="006064B1" w:rsidRPr="008A7BD0" w:rsidRDefault="006064B1" w:rsidP="00FE11D3">
      <w:pPr>
        <w:spacing w:line="360" w:lineRule="auto"/>
        <w:jc w:val="both"/>
        <w:rPr>
          <w:rFonts w:ascii="AcadNusx" w:hAnsi="AcadNusx"/>
          <w:sz w:val="22"/>
          <w:szCs w:val="22"/>
          <w:lang w:val="en-GB"/>
        </w:rPr>
      </w:pPr>
    </w:p>
    <w:p w:rsidR="00C41E4A" w:rsidRPr="008A7BD0" w:rsidRDefault="00C41E4A" w:rsidP="00FE11D3">
      <w:pPr>
        <w:spacing w:line="360" w:lineRule="auto"/>
        <w:jc w:val="both"/>
        <w:rPr>
          <w:rFonts w:ascii="AcadNusx" w:hAnsi="AcadNusx"/>
          <w:sz w:val="22"/>
          <w:szCs w:val="22"/>
          <w:lang w:val="en-GB"/>
        </w:rPr>
      </w:pPr>
    </w:p>
    <w:p w:rsidR="00C41E4A" w:rsidRPr="008A7BD0" w:rsidRDefault="00C41E4A" w:rsidP="00FE11D3">
      <w:pPr>
        <w:spacing w:line="360" w:lineRule="auto"/>
        <w:jc w:val="both"/>
        <w:rPr>
          <w:rFonts w:ascii="AcadNusx" w:hAnsi="AcadNusx"/>
          <w:sz w:val="22"/>
          <w:szCs w:val="22"/>
          <w:lang w:val="en-GB"/>
        </w:rPr>
      </w:pPr>
    </w:p>
    <w:p w:rsidR="002A5946" w:rsidRPr="008A7BD0" w:rsidRDefault="002A5946" w:rsidP="002A5946">
      <w:pPr>
        <w:spacing w:line="360" w:lineRule="auto"/>
        <w:rPr>
          <w:rFonts w:ascii="Sylfaen" w:hAnsi="Sylfaen"/>
          <w:sz w:val="22"/>
          <w:szCs w:val="22"/>
          <w:lang w:val="ka-GE" w:eastAsia="en-US"/>
        </w:rPr>
      </w:pPr>
      <w:r w:rsidRPr="008A7BD0">
        <w:rPr>
          <w:rFonts w:ascii="Sylfaen" w:hAnsi="Sylfaen" w:cs="Sylfaen"/>
          <w:sz w:val="22"/>
          <w:szCs w:val="22"/>
          <w:lang w:val="ka-GE"/>
        </w:rPr>
        <w:t xml:space="preserve">           </w:t>
      </w:r>
      <w:r w:rsidRPr="008A7BD0">
        <w:rPr>
          <w:rFonts w:ascii="Sylfaen" w:hAnsi="Sylfaen" w:cs="Sylfaen"/>
          <w:sz w:val="22"/>
          <w:szCs w:val="22"/>
        </w:rPr>
        <w:t>აბაშის</w:t>
      </w:r>
      <w:r w:rsidRPr="008A7BD0">
        <w:rPr>
          <w:rFonts w:ascii="AcadMtavr" w:hAnsi="AcadMtavr"/>
          <w:sz w:val="22"/>
          <w:szCs w:val="22"/>
        </w:rPr>
        <w:t xml:space="preserve"> </w:t>
      </w:r>
      <w:r w:rsidRPr="008A7BD0">
        <w:rPr>
          <w:rFonts w:ascii="Sylfaen" w:hAnsi="Sylfaen" w:cs="Sylfaen"/>
          <w:sz w:val="22"/>
          <w:szCs w:val="22"/>
        </w:rPr>
        <w:t>მუნიციპალიტეტის</w:t>
      </w:r>
      <w:r w:rsidRPr="008A7BD0">
        <w:rPr>
          <w:rFonts w:ascii="AcadMtavr" w:hAnsi="AcadMtavr"/>
          <w:sz w:val="22"/>
          <w:szCs w:val="22"/>
        </w:rPr>
        <w:t xml:space="preserve"> </w:t>
      </w:r>
      <w:r w:rsidRPr="008A7BD0">
        <w:rPr>
          <w:rFonts w:ascii="Sylfaen" w:hAnsi="Sylfaen" w:cs="Sylfaen"/>
          <w:sz w:val="22"/>
          <w:szCs w:val="22"/>
        </w:rPr>
        <w:t>საკრებულოს</w:t>
      </w:r>
      <w:r w:rsidRPr="008A7BD0">
        <w:rPr>
          <w:rFonts w:ascii="AcadMtavr" w:hAnsi="AcadMtavr"/>
          <w:sz w:val="22"/>
          <w:szCs w:val="22"/>
        </w:rPr>
        <w:t xml:space="preserve"> </w:t>
      </w:r>
      <w:r w:rsidRPr="008A7BD0">
        <w:rPr>
          <w:rFonts w:ascii="Sylfaen" w:hAnsi="Sylfaen"/>
          <w:sz w:val="22"/>
          <w:szCs w:val="22"/>
          <w:lang w:val="ka-GE"/>
        </w:rPr>
        <w:t>თავმჯდომარის</w:t>
      </w:r>
    </w:p>
    <w:p w:rsidR="002A5946" w:rsidRPr="008A7BD0" w:rsidRDefault="002A5946" w:rsidP="002A5946">
      <w:pPr>
        <w:spacing w:line="360" w:lineRule="auto"/>
        <w:rPr>
          <w:rFonts w:ascii="Sylfaen" w:hAnsi="Sylfaen"/>
          <w:sz w:val="22"/>
          <w:szCs w:val="22"/>
          <w:lang w:val="ka-GE"/>
        </w:rPr>
      </w:pPr>
      <w:r w:rsidRPr="008A7BD0">
        <w:rPr>
          <w:rFonts w:ascii="Sylfaen" w:hAnsi="Sylfaen"/>
          <w:sz w:val="22"/>
          <w:szCs w:val="22"/>
          <w:lang w:val="ka-GE"/>
        </w:rPr>
        <w:t xml:space="preserve">           მოვალეობის შემსრულებელი</w:t>
      </w:r>
      <w:r w:rsidRPr="008A7BD0">
        <w:rPr>
          <w:rFonts w:ascii="Sylfaen" w:hAnsi="Sylfaen"/>
          <w:sz w:val="22"/>
          <w:szCs w:val="22"/>
        </w:rPr>
        <w:t>:</w:t>
      </w:r>
      <w:r w:rsidRPr="008A7BD0">
        <w:rPr>
          <w:rFonts w:ascii="Sylfaen" w:hAnsi="Sylfaen"/>
          <w:sz w:val="22"/>
          <w:szCs w:val="22"/>
          <w:lang w:val="ka-GE"/>
        </w:rPr>
        <w:t xml:space="preserve">                                         გელა  ხოშტარია</w:t>
      </w:r>
    </w:p>
    <w:p w:rsidR="002A5946" w:rsidRPr="008A7BD0" w:rsidRDefault="002A5946" w:rsidP="002A5946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:rsidR="00083262" w:rsidRPr="008A7BD0" w:rsidRDefault="00083262">
      <w:pPr>
        <w:rPr>
          <w:sz w:val="22"/>
          <w:szCs w:val="22"/>
        </w:rPr>
      </w:pPr>
    </w:p>
    <w:sectPr w:rsidR="00083262" w:rsidRPr="008A7BD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76BB9"/>
    <w:multiLevelType w:val="hybridMultilevel"/>
    <w:tmpl w:val="EF2A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A1462"/>
    <w:multiLevelType w:val="hybridMultilevel"/>
    <w:tmpl w:val="661A7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78A6"/>
    <w:multiLevelType w:val="hybridMultilevel"/>
    <w:tmpl w:val="B8AE73A0"/>
    <w:lvl w:ilvl="0" w:tplc="C82270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3"/>
    <w:rsid w:val="00083262"/>
    <w:rsid w:val="000A00B0"/>
    <w:rsid w:val="001032F7"/>
    <w:rsid w:val="001D55EC"/>
    <w:rsid w:val="002A5946"/>
    <w:rsid w:val="002F2076"/>
    <w:rsid w:val="006064B1"/>
    <w:rsid w:val="007151FF"/>
    <w:rsid w:val="00753848"/>
    <w:rsid w:val="007D6A24"/>
    <w:rsid w:val="008A666F"/>
    <w:rsid w:val="008A7BD0"/>
    <w:rsid w:val="009516FD"/>
    <w:rsid w:val="00A41FC8"/>
    <w:rsid w:val="00AA3B79"/>
    <w:rsid w:val="00C41E4A"/>
    <w:rsid w:val="00CD5AB9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FF69D-6BD9-4C1E-9EDF-DE4A1B2B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11D3"/>
    <w:pPr>
      <w:ind w:left="720"/>
      <w:contextualSpacing/>
    </w:pPr>
    <w:rPr>
      <w:rFonts w:ascii="AcadNusx" w:eastAsia="Calibri" w:hAnsi="AcadNusx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Besik Khomeriki</dc:creator>
  <cp:keywords/>
  <dc:description/>
  <cp:lastModifiedBy>Besik Khomeriki</cp:lastModifiedBy>
  <cp:revision>2</cp:revision>
  <dcterms:created xsi:type="dcterms:W3CDTF">2023-08-04T09:50:00Z</dcterms:created>
  <dcterms:modified xsi:type="dcterms:W3CDTF">2023-08-04T09:50:00Z</dcterms:modified>
</cp:coreProperties>
</file>